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080"/>
        <w:gridCol w:w="2040"/>
        <w:gridCol w:w="1305"/>
        <w:gridCol w:w="3945"/>
        <w:gridCol w:w="2970"/>
        <w:gridCol w:w="105"/>
        <w:tblGridChange w:id="0">
          <w:tblGrid>
            <w:gridCol w:w="2115"/>
            <w:gridCol w:w="1080"/>
            <w:gridCol w:w="2040"/>
            <w:gridCol w:w="1305"/>
            <w:gridCol w:w="3945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1°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cs3av3up55d6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NATALIA CUEVAS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 costillar es mío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Interpretación en metalófono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 OA4 OA8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LECCIÓN 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letras v, ñ h, j, ll. 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Escritura de oraciones . Comprensión de lectura cuento y poesía.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spacing w:after="0" w:lineRule="auto"/>
              <w:ind w:left="-12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9</w:t>
            </w:r>
          </w:p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Demostrar que comprenden la adición y sustracción de números hasta el 20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Sumas y restas sin reservas hasta el 20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Sumativa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after="0" w:lineRule="auto"/>
              <w:ind w:left="-12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OA 2.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Escuchar textos orales provenientes de diversas fuentes, que incorporan vocabulario temático relacionado con características físicas y de personalidad.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7 Test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lápiz y papel 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Contenidos: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1. Vocabulary: Crocodile, giraffe, hippo, elephant, zebra, snake. </w:t>
            </w:r>
          </w:p>
          <w:p w:rsidR="00000000" w:rsidDel="00000000" w:rsidP="00000000" w:rsidRDefault="00000000" w:rsidRPr="00000000" w14:paraId="000000F5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2. Body parts: Tail, arms, foot, feet, hands, head, teeth, ears, legs. </w:t>
            </w:r>
          </w:p>
          <w:p w:rsidR="00000000" w:rsidDel="00000000" w:rsidP="00000000" w:rsidRDefault="00000000" w:rsidRPr="00000000" w14:paraId="000000F6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3. Describing animals:</w:t>
            </w:r>
          </w:p>
          <w:p w:rsidR="00000000" w:rsidDel="00000000" w:rsidP="00000000" w:rsidRDefault="00000000" w:rsidRPr="00000000" w14:paraId="000000F7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Giraffes: They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´ve got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 long legs. </w:t>
            </w:r>
          </w:p>
          <w:p w:rsidR="00000000" w:rsidDel="00000000" w:rsidP="00000000" w:rsidRDefault="00000000" w:rsidRPr="00000000" w14:paraId="000000F8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Crocodiles: They 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haven´t got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 short tails. </w:t>
            </w:r>
          </w:p>
          <w:p w:rsidR="00000000" w:rsidDel="00000000" w:rsidP="00000000" w:rsidRDefault="00000000" w:rsidRPr="00000000" w14:paraId="000000F9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Monkeys: They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´ve got 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a long tail. </w:t>
            </w:r>
          </w:p>
          <w:p w:rsidR="00000000" w:rsidDel="00000000" w:rsidP="00000000" w:rsidRDefault="00000000" w:rsidRPr="00000000" w14:paraId="000000FA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4. Colours: </w:t>
            </w:r>
          </w:p>
          <w:p w:rsidR="00000000" w:rsidDel="00000000" w:rsidP="00000000" w:rsidRDefault="00000000" w:rsidRPr="00000000" w14:paraId="000000FB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Monkeys: They´ve got brown heads. </w:t>
            </w:r>
          </w:p>
          <w:p w:rsidR="00000000" w:rsidDel="00000000" w:rsidP="00000000" w:rsidRDefault="00000000" w:rsidRPr="00000000" w14:paraId="000000FC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Hippos: They´ve got grey legs. </w:t>
            </w:r>
          </w:p>
          <w:p w:rsidR="00000000" w:rsidDel="00000000" w:rsidP="00000000" w:rsidRDefault="00000000" w:rsidRPr="00000000" w14:paraId="000000FD">
            <w:pPr>
              <w:spacing w:after="0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*La evaluación consiste en: </w:t>
            </w:r>
          </w:p>
          <w:p w:rsidR="00000000" w:rsidDel="00000000" w:rsidP="00000000" w:rsidRDefault="00000000" w:rsidRPr="00000000" w14:paraId="000000FF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 escuchar y encerrar el vocabulario correcto en un círculo, </w:t>
            </w:r>
          </w:p>
          <w:p w:rsidR="00000000" w:rsidDel="00000000" w:rsidP="00000000" w:rsidRDefault="00000000" w:rsidRPr="00000000" w14:paraId="00000100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Unir imágenes con la palabra </w:t>
            </w:r>
          </w:p>
          <w:p w:rsidR="00000000" w:rsidDel="00000000" w:rsidP="00000000" w:rsidRDefault="00000000" w:rsidRPr="00000000" w14:paraId="00000101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  <w:rtl w:val="0"/>
              </w:rPr>
              <w:t xml:space="preserve">Escuchar y colorear </w:t>
            </w:r>
          </w:p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cnA2YB/caZHgSV3nLqV7WTq5HQ==">CgMxLjAyDmguY3MzYXYzdXA1NWQ2OAByITE5UUxFNTlyb1JOa2cwbU81TUYxMzl2aHhkR2NtcVBCRg==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2026-08-18T11:41:00Z</dcterms:created>
  <dc:creator>PC- 155</dc:creator>
</cp:coreProperties>
</file>