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34B" w:rsidRDefault="0062571C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3634B" w:rsidRDefault="0043634B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00"/>
        <w:gridCol w:w="1650"/>
        <w:gridCol w:w="2145"/>
        <w:gridCol w:w="2235"/>
        <w:gridCol w:w="3000"/>
        <w:gridCol w:w="2610"/>
        <w:gridCol w:w="105"/>
      </w:tblGrid>
      <w:tr w:rsidR="0043634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43634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2° básico A</w:t>
            </w:r>
          </w:p>
        </w:tc>
      </w:tr>
      <w:tr w:rsidR="0043634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rPr>
                <w:b/>
                <w:bCs/>
              </w:rPr>
              <w:t>Profesor (a): Valentina Rebufel</w:t>
            </w:r>
          </w:p>
        </w:tc>
      </w:tr>
      <w:tr w:rsidR="0043634B">
        <w:trPr>
          <w:gridAfter w:val="1"/>
          <w:wAfter w:w="105" w:type="dxa"/>
          <w:trHeight w:val="870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43634B">
        <w:trPr>
          <w:gridAfter w:val="1"/>
          <w:wAfter w:w="105" w:type="dxa"/>
          <w:trHeight w:val="300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bookmarkStart w:id="0" w:name="_heading=h.rhn9ic2qyvti" w:colFirst="0" w:colLast="0"/>
            <w:bookmarkEnd w:id="0"/>
            <w:r>
              <w:t>jueves, octubre</w:t>
            </w:r>
          </w:p>
          <w:p w:rsidR="0043634B" w:rsidRDefault="0062571C">
            <w:pPr>
              <w:spacing w:after="0"/>
            </w:pPr>
            <w:r>
              <w:t>01, 2026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240" w:line="240" w:lineRule="auto"/>
              <w:jc w:val="both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00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viernes, octubre</w:t>
            </w:r>
          </w:p>
          <w:p w:rsidR="0043634B" w:rsidRDefault="0062571C">
            <w:pPr>
              <w:spacing w:after="0"/>
            </w:pPr>
            <w:r>
              <w:t>02, 2026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Lenguaje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rPr>
                <w:b/>
                <w:bCs/>
              </w:rPr>
              <w:t>OA4:</w:t>
            </w:r>
            <w:r>
              <w:t xml:space="preserve"> Leer independientemente y familiarizarse con un amplio repertorio de literatura.</w:t>
            </w:r>
          </w:p>
          <w:p w:rsidR="0043634B" w:rsidRDefault="0062571C">
            <w:pPr>
              <w:spacing w:after="0"/>
            </w:pPr>
            <w:r>
              <w:rPr>
                <w:b/>
                <w:bCs/>
              </w:rPr>
              <w:t>OA5:</w:t>
            </w:r>
            <w:r>
              <w:t xml:space="preserve"> Demostrar comprensión de las narraciones leídas:  extrayendo información explícita e implícita, reconstruyendo la secuencia de las acciones en la historia.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Lectura compl</w:t>
            </w:r>
            <w:r>
              <w:t>ementaria: “El capitán Calzoncillo”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Evaluación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sábado, octubre</w:t>
            </w:r>
          </w:p>
          <w:p w:rsidR="0043634B" w:rsidRDefault="0062571C">
            <w:pPr>
              <w:spacing w:after="0"/>
            </w:pPr>
            <w:r>
              <w:t>03, 2026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Domingo, octubre</w:t>
            </w:r>
          </w:p>
          <w:p w:rsidR="0043634B" w:rsidRDefault="0062571C">
            <w:pPr>
              <w:spacing w:after="0"/>
            </w:pPr>
            <w:r>
              <w:t>04, 2026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lunes, octubre</w:t>
            </w:r>
          </w:p>
          <w:p w:rsidR="0043634B" w:rsidRDefault="0062571C">
            <w:pPr>
              <w:spacing w:after="0"/>
            </w:pPr>
            <w:r>
              <w:t>05, 2026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rPr>
                <w:b/>
                <w:bCs/>
              </w:rPr>
              <w:t xml:space="preserve">     Religión</w:t>
            </w:r>
            <w:r>
              <w:t xml:space="preserve"> 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t xml:space="preserve">OA 3: Explicar cómo se crece humana, social y </w:t>
            </w:r>
            <w:r>
              <w:lastRenderedPageBreak/>
              <w:t>familiarmente al relacionarse con Dios y vivir sus enseñanzas. OA 2: Describir las acciones que favorecen el desarrollo propio y de los demás, a partir de pasajes evangélicos.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lastRenderedPageBreak/>
              <w:t>Personajes del antiguo testamento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t xml:space="preserve">Trabajo en clases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 w:rsidP="00054B14">
            <w:pPr>
              <w:spacing w:after="4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lastRenderedPageBreak/>
              <w:t>martes, octubre</w:t>
            </w:r>
          </w:p>
          <w:p w:rsidR="0043634B" w:rsidRDefault="0062571C">
            <w:pPr>
              <w:spacing w:after="0"/>
            </w:pPr>
            <w:r>
              <w:t>06, 2026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Matemática</w:t>
            </w: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6257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Tecnología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OA6: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23"/>
                <w:szCs w:val="23"/>
              </w:rPr>
              <w:t>Describir y aplicar estrategias de cálculo mental para adiciones y sustracciones.</w:t>
            </w:r>
          </w:p>
          <w:p w:rsidR="0043634B" w:rsidRDefault="0062571C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OA 9. Demostrar que comprende la adición y la sustracción en el ámbito del 0 al 100.</w:t>
            </w:r>
          </w:p>
          <w:p w:rsidR="0043634B" w:rsidRDefault="0043634B">
            <w:pPr>
              <w:spacing w:after="0" w:line="240" w:lineRule="auto"/>
              <w:rPr>
                <w:sz w:val="23"/>
                <w:szCs w:val="23"/>
              </w:rPr>
            </w:pPr>
          </w:p>
          <w:p w:rsidR="0043634B" w:rsidRDefault="0062571C">
            <w:pPr>
              <w:spacing w:after="0"/>
              <w:rPr>
                <w:sz w:val="23"/>
                <w:szCs w:val="23"/>
              </w:rPr>
            </w:pPr>
            <w:r>
              <w:rPr>
                <w:b/>
                <w:bCs/>
              </w:rPr>
              <w:t>OA7:</w:t>
            </w:r>
            <w:r>
              <w:t xml:space="preserve"> Usar internet para acceder y extraer información siguiendo las indicaciones del profesor y considerando la seguridad de la fuente. 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Lección 7 y 8.</w:t>
            </w: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43634B">
            <w:pPr>
              <w:spacing w:after="0"/>
            </w:pPr>
          </w:p>
          <w:p w:rsidR="0043634B" w:rsidRDefault="0062571C">
            <w:pPr>
              <w:spacing w:after="0"/>
            </w:pPr>
            <w:r>
              <w:t>Buscan in</w:t>
            </w:r>
            <w:r>
              <w:t>formación en internet sobre un tema dado.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Evaluación escrita.</w:t>
            </w: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43634B">
            <w:pPr>
              <w:spacing w:after="0"/>
              <w:jc w:val="center"/>
            </w:pPr>
          </w:p>
          <w:p w:rsidR="0043634B" w:rsidRDefault="0062571C">
            <w:pPr>
              <w:spacing w:after="0"/>
            </w:pPr>
            <w:r>
              <w:t>Rúbrica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miércoles, octubre</w:t>
            </w:r>
          </w:p>
          <w:p w:rsidR="0043634B" w:rsidRDefault="0062571C">
            <w:pPr>
              <w:spacing w:after="0"/>
            </w:pPr>
            <w:r>
              <w:t>07, 2026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jueves, octubre</w:t>
            </w:r>
          </w:p>
          <w:p w:rsidR="0043634B" w:rsidRDefault="0062571C">
            <w:pPr>
              <w:spacing w:after="0"/>
            </w:pPr>
            <w:r>
              <w:t>08, 2026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Inglés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240" w:line="240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OA 1.</w:t>
            </w:r>
            <w:r>
              <w:rPr>
                <w:rFonts w:ascii="Arial" w:eastAsia="Arial" w:hAnsi="Arial" w:cs="Arial"/>
              </w:rPr>
              <w:t xml:space="preserve"> Comprender textos orales multimodales</w:t>
            </w:r>
            <w:r>
              <w:br/>
            </w:r>
            <w:r>
              <w:rPr>
                <w:b/>
                <w:bCs/>
              </w:rPr>
              <w:t>OA 8.</w:t>
            </w:r>
            <w:r>
              <w:t xml:space="preserve"> Experimentar </w:t>
            </w:r>
            <w:r>
              <w:lastRenderedPageBreak/>
              <w:t>con la escritura.</w:t>
            </w:r>
            <w:r>
              <w:br/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lastRenderedPageBreak/>
              <w:t>Unit 7: At the farm.</w:t>
            </w:r>
            <w:r>
              <w:br/>
              <w:t>Vocabulary: farm animals.</w:t>
            </w:r>
            <w:r>
              <w:br/>
            </w:r>
            <w:r>
              <w:lastRenderedPageBreak/>
              <w:t>Grammar: agreement and disagreement.</w:t>
            </w:r>
            <w:r>
              <w:br/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</w:pPr>
            <w:r>
              <w:lastRenderedPageBreak/>
              <w:t>Evaluación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lastRenderedPageBreak/>
              <w:t>viernes, octubre</w:t>
            </w:r>
          </w:p>
          <w:p w:rsidR="0043634B" w:rsidRDefault="0062571C">
            <w:pPr>
              <w:spacing w:after="0"/>
            </w:pPr>
            <w:r>
              <w:t>09, 2026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Lenguaje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rPr>
                <w:b/>
                <w:bCs/>
              </w:rPr>
              <w:t>OA4:</w:t>
            </w:r>
            <w:r>
              <w:t xml:space="preserve"> Leer independientemente y familiarizarse con un amplio repertorio de literatura.</w:t>
            </w:r>
          </w:p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OA5:</w:t>
            </w:r>
            <w:r>
              <w:t xml:space="preserve"> Demostrar comprensión de las narraciones leídas:  extrayendo información explícita e implícita, reconstruyendo la secuencia de las</w:t>
            </w:r>
            <w:r>
              <w:t xml:space="preserve"> acciones en la historia.</w:t>
            </w:r>
          </w:p>
          <w:p w:rsidR="0043634B" w:rsidRDefault="0062571C">
            <w:pPr>
              <w:spacing w:after="0"/>
            </w:pPr>
            <w:r>
              <w:rPr>
                <w:b/>
                <w:bCs/>
              </w:rPr>
              <w:t>OA7:</w:t>
            </w:r>
            <w:r>
              <w:t xml:space="preserve"> Leer independientemente y comprender textos no literarios.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Bloque 3: Lección 8 y 9.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Evaluación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sábado, octubre</w:t>
            </w:r>
          </w:p>
          <w:p w:rsidR="0043634B" w:rsidRDefault="0062571C">
            <w:pPr>
              <w:spacing w:after="0"/>
            </w:pPr>
            <w:r>
              <w:t>10, 2026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Domingo, octubre</w:t>
            </w:r>
          </w:p>
          <w:p w:rsidR="0043634B" w:rsidRDefault="0062571C">
            <w:pPr>
              <w:spacing w:after="0"/>
            </w:pPr>
            <w:r>
              <w:t>11, 2026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lunes, octubre</w:t>
            </w:r>
          </w:p>
          <w:p w:rsidR="0043634B" w:rsidRDefault="0062571C">
            <w:pPr>
              <w:spacing w:after="0"/>
            </w:pPr>
            <w:r>
              <w:t>12, 2026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before="240" w:after="24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Pr="00054B14" w:rsidRDefault="0043634B" w:rsidP="00054B14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Pr="00054B14" w:rsidRDefault="0062571C" w:rsidP="00054B14">
            <w:pPr>
              <w:spacing w:after="0"/>
              <w:jc w:val="center"/>
              <w:rPr>
                <w:color w:val="FF0000"/>
              </w:rPr>
            </w:pPr>
            <w:r w:rsidRPr="00054B14">
              <w:rPr>
                <w:color w:val="FF0000"/>
              </w:rPr>
              <w:t>FERIADO</w:t>
            </w: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martes, octubre</w:t>
            </w:r>
          </w:p>
          <w:p w:rsidR="0043634B" w:rsidRDefault="0062571C">
            <w:pPr>
              <w:spacing w:after="0"/>
            </w:pPr>
            <w:r>
              <w:t>13, 2026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lastRenderedPageBreak/>
              <w:t>miércoles, octubre</w:t>
            </w:r>
          </w:p>
          <w:p w:rsidR="0043634B" w:rsidRDefault="0062571C">
            <w:pPr>
              <w:spacing w:after="0"/>
            </w:pPr>
            <w:r>
              <w:t>14, 2026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Ciencias Naturales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rPr>
                <w:b/>
                <w:bCs/>
              </w:rPr>
              <w:t>OA11:</w:t>
            </w:r>
            <w:r>
              <w:t xml:space="preserve"> Describir el ciclo del agua en la naturaleza, reconociendo que el agua es un recurso preciado y proponiendo acciones cotidianas para su cuidado.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El ciclo del agua.</w:t>
            </w:r>
          </w:p>
          <w:p w:rsidR="0043634B" w:rsidRDefault="0043634B">
            <w:pPr>
              <w:spacing w:after="0"/>
            </w:pPr>
          </w:p>
          <w:p w:rsidR="0043634B" w:rsidRDefault="0062571C">
            <w:pPr>
              <w:spacing w:after="0"/>
            </w:pPr>
            <w:r>
              <w:t>Acciones de cuidado para el agua.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</w:pPr>
            <w:r>
              <w:t>Trabajo en clases.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jueves, octubre</w:t>
            </w:r>
          </w:p>
          <w:p w:rsidR="0043634B" w:rsidRDefault="0062571C">
            <w:pPr>
              <w:spacing w:after="0"/>
            </w:pPr>
            <w:r>
              <w:t>15, 2026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viernes, octubre</w:t>
            </w:r>
          </w:p>
          <w:p w:rsidR="0043634B" w:rsidRDefault="0062571C">
            <w:pPr>
              <w:spacing w:after="0"/>
            </w:pPr>
            <w:r>
              <w:t>16, 2026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sábado, octubre</w:t>
            </w:r>
          </w:p>
          <w:p w:rsidR="0043634B" w:rsidRDefault="0062571C">
            <w:pPr>
              <w:spacing w:after="0"/>
            </w:pPr>
            <w:r>
              <w:t>17, 2026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Domingo, octubre</w:t>
            </w:r>
          </w:p>
          <w:p w:rsidR="0043634B" w:rsidRDefault="0062571C">
            <w:pPr>
              <w:spacing w:after="0"/>
            </w:pPr>
            <w:r>
              <w:t>18, 2026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lunes, octubre</w:t>
            </w:r>
          </w:p>
          <w:p w:rsidR="0043634B" w:rsidRDefault="0062571C">
            <w:pPr>
              <w:spacing w:after="0"/>
            </w:pPr>
            <w:r>
              <w:t>19, 2026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Ed. Física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t>OA 3: Practicar una amplia gama de juegos con y sin oposición, con y sin colaboración, de persecución, individuales y colectivos.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t>Deportes colectivos: mini handball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t>Prueba práctica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martes, octubre</w:t>
            </w:r>
          </w:p>
          <w:p w:rsidR="0043634B" w:rsidRDefault="0062571C">
            <w:pPr>
              <w:spacing w:after="0"/>
            </w:pPr>
            <w:r>
              <w:t>20, 2026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Matemática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before="280" w:after="280" w:line="240" w:lineRule="auto"/>
              <w:rPr>
                <w:sz w:val="16"/>
                <w:szCs w:val="16"/>
              </w:rPr>
            </w:pPr>
            <w:r>
              <w:rPr>
                <w:sz w:val="21"/>
                <w:szCs w:val="21"/>
              </w:rPr>
              <w:t xml:space="preserve">OA 11 Demostrar que comprende la multiplicación: - usando representaciones concretas y pictóricas; - expresando una multiplicación como </w:t>
            </w:r>
            <w:r>
              <w:rPr>
                <w:sz w:val="21"/>
                <w:szCs w:val="21"/>
              </w:rPr>
              <w:lastRenderedPageBreak/>
              <w:t>una adición de sumandos iguales; - usando la distributividad como estrategia para construir las tabl</w:t>
            </w:r>
            <w:r>
              <w:rPr>
                <w:sz w:val="21"/>
                <w:szCs w:val="21"/>
              </w:rPr>
              <w:t>as del 2, de 5 y del 10; resolviendo problemas que involucren las tablas del 2, del 5 y del 10</w:t>
            </w: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lastRenderedPageBreak/>
              <w:t>Lección 9: Multiplicaciones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62571C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 w:rsidP="00054B14">
            <w:pPr>
              <w:spacing w:after="4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lastRenderedPageBreak/>
              <w:t>miércoles, octubre</w:t>
            </w:r>
          </w:p>
          <w:p w:rsidR="0043634B" w:rsidRDefault="0062571C">
            <w:pPr>
              <w:spacing w:after="0"/>
            </w:pPr>
            <w:r>
              <w:t>21, 2026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jueves, octubre</w:t>
            </w:r>
          </w:p>
          <w:p w:rsidR="0043634B" w:rsidRDefault="0062571C">
            <w:pPr>
              <w:spacing w:after="0"/>
            </w:pPr>
            <w:r>
              <w:t>22, 2026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viernes, octubre</w:t>
            </w:r>
          </w:p>
          <w:p w:rsidR="0043634B" w:rsidRDefault="0062571C">
            <w:pPr>
              <w:spacing w:after="0"/>
            </w:pPr>
            <w:r>
              <w:t>23, 2026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sábado, octubre</w:t>
            </w:r>
          </w:p>
          <w:p w:rsidR="0043634B" w:rsidRDefault="0062571C">
            <w:pPr>
              <w:spacing w:after="0"/>
            </w:pPr>
            <w:r>
              <w:t>24, 2026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Domingo, octubre</w:t>
            </w:r>
          </w:p>
          <w:p w:rsidR="0043634B" w:rsidRDefault="0062571C">
            <w:pPr>
              <w:spacing w:after="0"/>
            </w:pPr>
            <w:r>
              <w:t>25, 2026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  <w:rPr>
                <w:b/>
                <w:bCs/>
              </w:rPr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both"/>
            </w:pPr>
            <w:r>
              <w:t>lunes, octubre</w:t>
            </w:r>
          </w:p>
          <w:p w:rsidR="0043634B" w:rsidRDefault="0062571C">
            <w:pPr>
              <w:spacing w:after="0"/>
              <w:jc w:val="both"/>
            </w:pPr>
            <w:r>
              <w:t>26, 2026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Música 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both"/>
            </w:pPr>
            <w:r>
              <w:rPr>
                <w:b/>
                <w:bCs/>
                <w:sz w:val="23"/>
                <w:szCs w:val="23"/>
              </w:rPr>
              <w:t>OA4:</w:t>
            </w:r>
            <w:r>
              <w:rPr>
                <w:sz w:val="23"/>
                <w:szCs w:val="23"/>
              </w:rPr>
              <w:t xml:space="preserve"> Interpretación vocal en conjunto y ejecución de </w:t>
            </w:r>
          </w:p>
          <w:p w:rsidR="0043634B" w:rsidRDefault="0062571C">
            <w:pPr>
              <w:spacing w:after="0"/>
              <w:jc w:val="both"/>
            </w:pPr>
            <w:r>
              <w:rPr>
                <w:sz w:val="23"/>
                <w:szCs w:val="23"/>
              </w:rPr>
              <w:t xml:space="preserve">instrumentos rítmicos tradicionales </w:t>
            </w:r>
          </w:p>
          <w:p w:rsidR="0043634B" w:rsidRDefault="0062571C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sz w:val="23"/>
                <w:szCs w:val="23"/>
              </w:rPr>
              <w:t>y alternativos.</w:t>
            </w:r>
          </w:p>
          <w:p w:rsidR="0043634B" w:rsidRDefault="0043634B">
            <w:pPr>
              <w:spacing w:after="0"/>
              <w:jc w:val="both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both"/>
            </w:pPr>
            <w:r>
              <w:t xml:space="preserve">Repertorio Hello Goodbye 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</w:pPr>
            <w:r>
              <w:t xml:space="preserve">Los estudiantes interpretan en metalófono la melodía junto al canto de las notas.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  <w:jc w:val="both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martes, octubre</w:t>
            </w:r>
          </w:p>
          <w:p w:rsidR="0043634B" w:rsidRDefault="0062571C">
            <w:pPr>
              <w:spacing w:after="0"/>
            </w:pPr>
            <w:r>
              <w:t>27, 2026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  <w:bookmarkStart w:id="1" w:name="_GoBack"/>
            <w:bookmarkEnd w:id="1"/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lastRenderedPageBreak/>
              <w:t>miércoles, octubre</w:t>
            </w:r>
          </w:p>
          <w:p w:rsidR="0043634B" w:rsidRDefault="0062571C">
            <w:pPr>
              <w:spacing w:after="0"/>
            </w:pPr>
            <w:r>
              <w:t>28, 2026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jueves, octubre</w:t>
            </w:r>
          </w:p>
          <w:p w:rsidR="0043634B" w:rsidRDefault="0062571C">
            <w:pPr>
              <w:spacing w:after="0"/>
            </w:pPr>
            <w:r>
              <w:t>29, 2026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Inglés</w:t>
            </w: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  <w:p w:rsidR="0043634B" w:rsidRDefault="0043634B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 w:line="240" w:lineRule="auto"/>
              <w:jc w:val="both"/>
            </w:pPr>
            <w:r>
              <w:rPr>
                <w:b/>
                <w:bCs/>
              </w:rPr>
              <w:t>OA 3.</w:t>
            </w:r>
            <w:r>
              <w:t xml:space="preserve"> Participar en interacciones como conversaciones y rutinas.</w:t>
            </w:r>
          </w:p>
          <w:p w:rsidR="0043634B" w:rsidRDefault="0043634B">
            <w:pPr>
              <w:spacing w:after="0" w:line="240" w:lineRule="auto"/>
              <w:jc w:val="both"/>
            </w:pPr>
          </w:p>
          <w:p w:rsidR="0043634B" w:rsidRDefault="0043634B">
            <w:pPr>
              <w:spacing w:after="0" w:line="240" w:lineRule="auto"/>
              <w:jc w:val="both"/>
            </w:pPr>
          </w:p>
          <w:p w:rsidR="0043634B" w:rsidRDefault="0043634B">
            <w:pPr>
              <w:spacing w:after="0" w:line="240" w:lineRule="auto"/>
              <w:jc w:val="both"/>
            </w:pPr>
          </w:p>
          <w:p w:rsidR="0043634B" w:rsidRDefault="0043634B">
            <w:pPr>
              <w:spacing w:after="0" w:line="240" w:lineRule="auto"/>
              <w:jc w:val="both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Unit 8: My town</w:t>
            </w:r>
            <w:r>
              <w:br/>
              <w:t>Vocabulary: Places in town.</w:t>
            </w:r>
            <w:r>
              <w:br/>
              <w:t>Grammar: prepositions of place.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  <w:jc w:val="center"/>
            </w:pPr>
            <w:r>
              <w:t>Presentación Oral. Dialogue.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43634B">
            <w:pPr>
              <w:spacing w:after="0"/>
            </w:pPr>
          </w:p>
        </w:tc>
      </w:tr>
      <w:tr w:rsidR="0043634B">
        <w:trPr>
          <w:gridAfter w:val="1"/>
          <w:wAfter w:w="105" w:type="dxa"/>
          <w:trHeight w:val="315"/>
        </w:trPr>
        <w:tc>
          <w:tcPr>
            <w:tcW w:w="18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3634B" w:rsidRDefault="0062571C">
            <w:pPr>
              <w:spacing w:after="0"/>
            </w:pPr>
            <w:r>
              <w:t>viernes, octubre</w:t>
            </w:r>
          </w:p>
          <w:p w:rsidR="0043634B" w:rsidRDefault="0062571C">
            <w:pPr>
              <w:spacing w:after="0"/>
            </w:pPr>
            <w:r>
              <w:t>30, 2026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2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3634B" w:rsidRDefault="0043634B">
            <w:pPr>
              <w:spacing w:after="0"/>
            </w:pPr>
          </w:p>
        </w:tc>
      </w:tr>
    </w:tbl>
    <w:p w:rsidR="0043634B" w:rsidRDefault="0043634B">
      <w:pPr>
        <w:spacing w:after="0"/>
      </w:pPr>
    </w:p>
    <w:sectPr w:rsidR="0043634B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71C" w:rsidRDefault="0062571C">
      <w:pPr>
        <w:spacing w:after="0" w:line="240" w:lineRule="auto"/>
      </w:pPr>
      <w:r>
        <w:separator/>
      </w:r>
    </w:p>
  </w:endnote>
  <w:endnote w:type="continuationSeparator" w:id="0">
    <w:p w:rsidR="0062571C" w:rsidRDefault="00625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F49130-A4E9-4DA0-BF14-2E900C0C1703}"/>
    <w:embedBold r:id="rId2" w:fontKey="{634E0DFA-F15E-442E-87E1-F91C3339D5BF}"/>
    <w:embedItalic r:id="rId3" w:fontKey="{9A6D94CD-9004-4DDB-B214-12FD4FB430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E35707E2-6337-47AD-AA51-7EB6F268E5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D94C140-309E-4B5A-962B-BFA0C1EF04E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4B" w:rsidRDefault="0062571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3634B" w:rsidRDefault="004363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34B" w:rsidRDefault="0062571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54B14">
      <w:rPr>
        <w:color w:val="000000"/>
      </w:rPr>
      <w:fldChar w:fldCharType="separate"/>
    </w:r>
    <w:r w:rsidR="00054B14">
      <w:rPr>
        <w:noProof/>
        <w:color w:val="000000"/>
      </w:rPr>
      <w:t>1</w:t>
    </w:r>
    <w:r>
      <w:rPr>
        <w:color w:val="000000"/>
      </w:rPr>
      <w:fldChar w:fldCharType="end"/>
    </w:r>
  </w:p>
  <w:p w:rsidR="0043634B" w:rsidRDefault="004363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71C" w:rsidRDefault="0062571C">
      <w:pPr>
        <w:spacing w:after="0" w:line="240" w:lineRule="auto"/>
      </w:pPr>
      <w:r>
        <w:separator/>
      </w:r>
    </w:p>
  </w:footnote>
  <w:footnote w:type="continuationSeparator" w:id="0">
    <w:p w:rsidR="0062571C" w:rsidRDefault="006257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4B"/>
    <w:rsid w:val="00054B14"/>
    <w:rsid w:val="0043634B"/>
    <w:rsid w:val="0062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2E47"/>
  <w15:docId w15:val="{9D5E3B43-B401-4F46-95CD-13D70D55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/LLv8rWgRvHdI23xzmpuEGoPdw==">CgMxLjAyDmgucmhuOWljMnF5dnRpOAByITFJcHRiSDg5QUJQYmlKU1dDVjVvM2hBaXVzZGhOMTBfQw==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2026-09-25T16:56:00Z</dcterms:created>
  <dcterms:modified xsi:type="dcterms:W3CDTF">2026-09-25T16:56:00Z</dcterms:modified>
</cp:coreProperties>
</file>