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4D4" w:rsidRDefault="008D0132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314D4" w:rsidRDefault="003314D4">
      <w:pPr>
        <w:spacing w:after="0"/>
      </w:pPr>
    </w:p>
    <w:tbl>
      <w:tblPr>
        <w:tblStyle w:val="a0"/>
        <w:tblW w:w="1354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70"/>
        <w:gridCol w:w="1815"/>
        <w:gridCol w:w="2670"/>
        <w:gridCol w:w="2835"/>
        <w:gridCol w:w="1740"/>
        <w:gridCol w:w="2610"/>
        <w:gridCol w:w="105"/>
      </w:tblGrid>
      <w:tr w:rsidR="003314D4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3314D4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III medio A</w:t>
            </w:r>
          </w:p>
        </w:tc>
      </w:tr>
      <w:tr w:rsidR="003314D4">
        <w:trPr>
          <w:trHeight w:val="300"/>
        </w:trPr>
        <w:tc>
          <w:tcPr>
            <w:tcW w:w="13545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  <w:jc w:val="both"/>
            </w:pPr>
            <w:r>
              <w:rPr>
                <w:b/>
                <w:bCs/>
              </w:rPr>
              <w:t>Profesor (a): M. Soledad Miranda</w:t>
            </w:r>
          </w:p>
        </w:tc>
      </w:tr>
      <w:tr w:rsidR="003314D4">
        <w:trPr>
          <w:gridAfter w:val="1"/>
          <w:wAfter w:w="105" w:type="dxa"/>
          <w:trHeight w:val="870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3314D4" w:rsidRDefault="008D013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3314D4">
        <w:trPr>
          <w:gridAfter w:val="1"/>
          <w:wAfter w:w="105" w:type="dxa"/>
          <w:trHeight w:val="300"/>
        </w:trPr>
        <w:tc>
          <w:tcPr>
            <w:tcW w:w="177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jueves, octubre</w:t>
            </w:r>
          </w:p>
          <w:p w:rsidR="003314D4" w:rsidRDefault="008D0132">
            <w:pPr>
              <w:spacing w:after="0"/>
            </w:pPr>
            <w:r>
              <w:t>01, 2026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Límites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 xml:space="preserve">Modelar situaciones o fenómenos que involucren rapidez instantánea de cambio y evaluar la necesidad eventual de ajustar el modelo obtenido.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Derivadas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Control Escrito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jc w:val="both"/>
              <w:rPr>
                <w:color w:val="002060"/>
              </w:rPr>
            </w:pPr>
          </w:p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00"/>
        </w:trPr>
        <w:tc>
          <w:tcPr>
            <w:tcW w:w="177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 w:line="240" w:lineRule="auto"/>
            </w:pPr>
            <w:bookmarkStart w:id="0" w:name="_heading=h.v7c8qmkf9uw9" w:colFirst="0" w:colLast="0"/>
            <w:bookmarkEnd w:id="0"/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Biología Celular y Molecular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4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Replicación y Reparación ADN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jc w:val="both"/>
              <w:rPr>
                <w:color w:val="002060"/>
              </w:rPr>
            </w:pPr>
          </w:p>
        </w:tc>
      </w:tr>
      <w:tr w:rsidR="003314D4">
        <w:trPr>
          <w:gridAfter w:val="1"/>
          <w:wAfter w:w="105" w:type="dxa"/>
          <w:trHeight w:val="300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viernes, octubre</w:t>
            </w:r>
          </w:p>
          <w:p w:rsidR="003314D4" w:rsidRDefault="008D0132">
            <w:pPr>
              <w:spacing w:after="0"/>
            </w:pPr>
            <w:r>
              <w:t>02, 2026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Diseño y arquitectura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1, 2, 5 y 6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vivienda unifamiliar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diseño y construcción de una vivienda unifamiliar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sábado, octubre</w:t>
            </w:r>
          </w:p>
          <w:p w:rsidR="003314D4" w:rsidRDefault="008D0132">
            <w:pPr>
              <w:spacing w:after="0"/>
            </w:pPr>
            <w:r>
              <w:t>03, 2026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Domingo, octubre</w:t>
            </w:r>
          </w:p>
          <w:p w:rsidR="003314D4" w:rsidRDefault="008D0132">
            <w:pPr>
              <w:spacing w:after="0"/>
            </w:pPr>
            <w:r>
              <w:t>04, 2026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lunes, octubre</w:t>
            </w:r>
          </w:p>
          <w:p w:rsidR="003314D4" w:rsidRDefault="008D0132">
            <w:pPr>
              <w:spacing w:after="0"/>
            </w:pPr>
            <w:r>
              <w:t>05, 2026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estadística y probabilidad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Distribuciones de probabilidad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lastRenderedPageBreak/>
              <w:t>martes, octubre</w:t>
            </w:r>
          </w:p>
          <w:p w:rsidR="003314D4" w:rsidRDefault="008D0132">
            <w:pPr>
              <w:spacing w:after="0"/>
            </w:pPr>
            <w:r>
              <w:t>06, 2026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Límites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 xml:space="preserve">Modelar situaciones o fenómenos que involucren rapidez instantánea de cambio y evaluar la necesidad eventual de ajustar el modelo obtenido.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Derivadas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 w:line="240" w:lineRule="auto"/>
            </w:pP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Taller PAES Ciencias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  <w:rPr>
                <w:rFonts w:ascii="Roboto" w:eastAsia="Roboto" w:hAnsi="Roboto" w:cs="Roboto"/>
                <w:color w:val="1A1A1A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Temario PAES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 w:line="240" w:lineRule="auto"/>
            </w:pP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Economía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 xml:space="preserve">Macroeconomía 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Control n°2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miércoles, octubre</w:t>
            </w:r>
          </w:p>
          <w:p w:rsidR="003314D4" w:rsidRDefault="008D0132">
            <w:pPr>
              <w:spacing w:after="0"/>
            </w:pPr>
            <w:r>
              <w:t>07, 2026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  <w:jc w:val="both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jueves, octubre</w:t>
            </w:r>
          </w:p>
          <w:p w:rsidR="003314D4" w:rsidRDefault="008D0132">
            <w:pPr>
              <w:spacing w:after="0"/>
            </w:pPr>
            <w:r>
              <w:t>08, 2026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Educación Ciudadana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Unidad 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Territorio y democracia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sumativa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viernes, octubre</w:t>
            </w:r>
          </w:p>
          <w:p w:rsidR="003314D4" w:rsidRDefault="008D0132">
            <w:pPr>
              <w:spacing w:after="0"/>
            </w:pPr>
            <w:r>
              <w:t>09, 2026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Economía</w:t>
            </w:r>
            <w:r>
              <w:br/>
            </w:r>
            <w:r>
              <w:br/>
              <w:t>Pensamiento computacional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5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  <w:jc w:val="center"/>
            </w:pPr>
            <w:r>
              <w:t>Proyecto emprendedor</w:t>
            </w:r>
            <w:r>
              <w:br/>
            </w:r>
            <w:r>
              <w:br/>
              <w:t>Proyecto en Microbit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Entrega prototipo</w:t>
            </w:r>
            <w:r>
              <w:br/>
            </w:r>
            <w:r>
              <w:br/>
            </w:r>
            <w:r>
              <w:br/>
              <w:t>Entrega proyecto en microbit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sábado, octubre</w:t>
            </w:r>
          </w:p>
          <w:p w:rsidR="003314D4" w:rsidRDefault="008D0132">
            <w:pPr>
              <w:spacing w:after="0"/>
            </w:pPr>
            <w:r>
              <w:t>10, 2026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Domingo, octubre</w:t>
            </w:r>
          </w:p>
          <w:p w:rsidR="003314D4" w:rsidRDefault="008D0132">
            <w:pPr>
              <w:spacing w:after="0"/>
            </w:pPr>
            <w:r>
              <w:t>11, 2026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Pr="00C07B93" w:rsidRDefault="008D0132">
            <w:pPr>
              <w:spacing w:after="0"/>
            </w:pPr>
            <w:r w:rsidRPr="00C07B93">
              <w:t>lunes, octubre</w:t>
            </w:r>
          </w:p>
          <w:p w:rsidR="003314D4" w:rsidRDefault="008D0132">
            <w:pPr>
              <w:spacing w:after="0"/>
              <w:rPr>
                <w:highlight w:val="yellow"/>
              </w:rPr>
            </w:pPr>
            <w:r w:rsidRPr="00C07B93">
              <w:t>12, 2026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  <w:rPr>
                <w:highlight w:val="yellow"/>
              </w:rPr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before="240" w:after="240"/>
              <w:rPr>
                <w:highlight w:val="yellow"/>
              </w:rPr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Pr="00C07B93" w:rsidRDefault="003314D4" w:rsidP="00C07B93">
            <w:pPr>
              <w:spacing w:after="0"/>
              <w:jc w:val="center"/>
              <w:rPr>
                <w:color w:val="FF0000"/>
                <w:highlight w:val="yellow"/>
              </w:rPr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Pr="00C07B93" w:rsidRDefault="003314D4" w:rsidP="00C07B93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Pr="00C07B93" w:rsidRDefault="008D0132" w:rsidP="00C07B93">
            <w:pPr>
              <w:spacing w:after="0"/>
              <w:jc w:val="center"/>
              <w:rPr>
                <w:color w:val="FF0000"/>
              </w:rPr>
            </w:pPr>
            <w:r w:rsidRPr="00C07B93">
              <w:rPr>
                <w:color w:val="FF0000"/>
              </w:rPr>
              <w:t>FERIADO</w:t>
            </w: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martes, octubre</w:t>
            </w:r>
          </w:p>
          <w:p w:rsidR="003314D4" w:rsidRDefault="008D0132">
            <w:pPr>
              <w:spacing w:after="0"/>
            </w:pPr>
            <w:r>
              <w:t>13, 2026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Matemática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REPASO PAES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NÚMEROS RACIONALES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ESCRITA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miércoles, octubre</w:t>
            </w:r>
          </w:p>
          <w:p w:rsidR="003314D4" w:rsidRDefault="008D0132">
            <w:pPr>
              <w:spacing w:after="0"/>
            </w:pPr>
            <w:r>
              <w:t>14, 2026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/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jueves, octubre</w:t>
            </w:r>
          </w:p>
          <w:p w:rsidR="003314D4" w:rsidRDefault="008D0132">
            <w:pPr>
              <w:spacing w:after="0"/>
            </w:pPr>
            <w:r>
              <w:t>15, 2026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English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1, 2, 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Unit 3 Performance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Written test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lastRenderedPageBreak/>
              <w:t>viernes, octubre</w:t>
            </w:r>
          </w:p>
          <w:p w:rsidR="003314D4" w:rsidRDefault="008D0132">
            <w:pPr>
              <w:spacing w:after="0"/>
            </w:pPr>
            <w:r>
              <w:t>16, 2026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 w:rsidP="00C07B93">
            <w:pPr>
              <w:jc w:val="both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sábado, octubre</w:t>
            </w:r>
          </w:p>
          <w:p w:rsidR="003314D4" w:rsidRDefault="008D0132">
            <w:pPr>
              <w:spacing w:after="0"/>
            </w:pPr>
            <w:r>
              <w:t>17, 2026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Domingo, octubre</w:t>
            </w:r>
          </w:p>
          <w:p w:rsidR="003314D4" w:rsidRDefault="008D0132">
            <w:pPr>
              <w:spacing w:after="0"/>
            </w:pPr>
            <w:r>
              <w:t>18, 2026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lunes, octubre</w:t>
            </w:r>
          </w:p>
          <w:p w:rsidR="003314D4" w:rsidRDefault="008D0132">
            <w:pPr>
              <w:spacing w:after="0"/>
            </w:pPr>
            <w:r>
              <w:t>19, 2026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martes, octubre</w:t>
            </w:r>
          </w:p>
          <w:p w:rsidR="003314D4" w:rsidRDefault="008D0132">
            <w:pPr>
              <w:spacing w:after="0"/>
            </w:pPr>
            <w:r>
              <w:t>20, 2026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Paes Historia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-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Crisis del liberalismo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Miniensayo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  <w:rPr>
                <w:color w:val="002060"/>
                <w:sz w:val="18"/>
                <w:szCs w:val="18"/>
              </w:rPr>
            </w:pPr>
          </w:p>
          <w:p w:rsidR="003314D4" w:rsidRDefault="003314D4">
            <w:pPr>
              <w:spacing w:after="40"/>
              <w:rPr>
                <w:color w:val="002060"/>
                <w:sz w:val="18"/>
                <w:szCs w:val="18"/>
              </w:rPr>
            </w:pPr>
          </w:p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 w:line="240" w:lineRule="auto"/>
            </w:pP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CHP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Unidad 3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Cambio y continuidad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Póster académico y presentación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40"/>
              <w:rPr>
                <w:color w:val="002060"/>
                <w:sz w:val="18"/>
                <w:szCs w:val="18"/>
              </w:rPr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miércoles, octubre</w:t>
            </w:r>
          </w:p>
          <w:p w:rsidR="003314D4" w:rsidRDefault="008D0132">
            <w:pPr>
              <w:spacing w:after="0"/>
            </w:pPr>
            <w:r>
              <w:t>21, 2026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jueves, octubre</w:t>
            </w:r>
          </w:p>
          <w:p w:rsidR="003314D4" w:rsidRDefault="008D0132">
            <w:pPr>
              <w:spacing w:after="0"/>
            </w:pPr>
            <w:r>
              <w:t>22, 2026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Taller de literatura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rPr>
                <w:sz w:val="20"/>
                <w:szCs w:val="20"/>
              </w:rPr>
              <w:t xml:space="preserve">OA6 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Unidad 4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Prueba / Cómic “Los vecinos mueren en las novelas”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viernes, octubre</w:t>
            </w:r>
          </w:p>
          <w:p w:rsidR="003314D4" w:rsidRDefault="008D0132">
            <w:pPr>
              <w:spacing w:after="0"/>
            </w:pPr>
            <w:r>
              <w:t>23, 2026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sábado, octubre</w:t>
            </w:r>
          </w:p>
          <w:p w:rsidR="003314D4" w:rsidRDefault="008D0132">
            <w:pPr>
              <w:spacing w:after="0"/>
            </w:pPr>
            <w:r>
              <w:t>24, 2026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Domingo, octubre</w:t>
            </w:r>
          </w:p>
          <w:p w:rsidR="003314D4" w:rsidRDefault="008D0132">
            <w:pPr>
              <w:spacing w:after="0"/>
            </w:pPr>
            <w:r>
              <w:t>25, 2026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  <w:rPr>
                <w:b/>
                <w:bCs/>
              </w:rPr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lunes, octubre</w:t>
            </w:r>
          </w:p>
          <w:p w:rsidR="003314D4" w:rsidRDefault="008D0132">
            <w:pPr>
              <w:spacing w:after="0"/>
            </w:pPr>
            <w:r>
              <w:t>26, 2026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Lenguaje</w:t>
            </w: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8D0132">
            <w:pPr>
              <w:spacing w:after="0"/>
            </w:pPr>
            <w:r>
              <w:t>Música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OA01</w:t>
            </w: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8D0132">
            <w:pPr>
              <w:spacing w:after="0"/>
            </w:pPr>
            <w:r>
              <w:t>OA2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Lectura - Antología no literarios</w:t>
            </w: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8D0132">
            <w:pPr>
              <w:spacing w:after="0"/>
            </w:pPr>
            <w:r>
              <w:t>Melodía de rock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Ev. Escrita</w:t>
            </w: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3314D4">
            <w:pPr>
              <w:spacing w:after="0"/>
            </w:pPr>
          </w:p>
          <w:p w:rsidR="003314D4" w:rsidRDefault="008D0132">
            <w:pPr>
              <w:spacing w:after="0"/>
            </w:pPr>
            <w:r>
              <w:t xml:space="preserve">Evaluación práctica de </w:t>
            </w:r>
            <w:r>
              <w:lastRenderedPageBreak/>
              <w:t>Ensamble instrumental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 w:rsidP="00C07B93">
            <w:pPr>
              <w:spacing w:after="4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lastRenderedPageBreak/>
              <w:t>martes, octubre</w:t>
            </w:r>
          </w:p>
          <w:p w:rsidR="003314D4" w:rsidRDefault="008D0132">
            <w:pPr>
              <w:spacing w:after="0"/>
            </w:pPr>
            <w:r>
              <w:t>27, 2026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  <w:bookmarkStart w:id="1" w:name="_GoBack"/>
            <w:bookmarkEnd w:id="1"/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miércoles, octubre</w:t>
            </w:r>
          </w:p>
          <w:p w:rsidR="003314D4" w:rsidRDefault="008D0132">
            <w:pPr>
              <w:spacing w:after="0"/>
            </w:pPr>
            <w:r>
              <w:t>28, 2026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jueves, octubre</w:t>
            </w:r>
          </w:p>
          <w:p w:rsidR="003314D4" w:rsidRDefault="008D0132">
            <w:pPr>
              <w:spacing w:after="0"/>
            </w:pPr>
            <w:r>
              <w:t>29, 2026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Economía</w:t>
            </w: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>OA 6 - OA 8</w:t>
            </w: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 xml:space="preserve">Unidad 4 </w:t>
            </w: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8D0132">
            <w:pPr>
              <w:spacing w:after="0"/>
            </w:pPr>
            <w:r>
              <w:t xml:space="preserve">Prueba escrita </w:t>
            </w: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/>
        </w:tc>
      </w:tr>
      <w:tr w:rsidR="003314D4">
        <w:trPr>
          <w:gridAfter w:val="1"/>
          <w:wAfter w:w="105" w:type="dxa"/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3314D4" w:rsidRDefault="008D0132">
            <w:pPr>
              <w:spacing w:after="0"/>
            </w:pPr>
            <w:r>
              <w:t>viernes, octubre</w:t>
            </w:r>
          </w:p>
          <w:p w:rsidR="003314D4" w:rsidRDefault="008D0132">
            <w:pPr>
              <w:spacing w:after="0"/>
            </w:pPr>
            <w:r>
              <w:t>30, 2026</w:t>
            </w:r>
          </w:p>
        </w:tc>
        <w:tc>
          <w:tcPr>
            <w:tcW w:w="181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7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83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174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  <w:tc>
          <w:tcPr>
            <w:tcW w:w="261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3314D4" w:rsidRDefault="003314D4">
            <w:pPr>
              <w:spacing w:after="0"/>
            </w:pPr>
          </w:p>
        </w:tc>
      </w:tr>
    </w:tbl>
    <w:p w:rsidR="003314D4" w:rsidRDefault="003314D4">
      <w:pPr>
        <w:spacing w:after="0"/>
      </w:pPr>
    </w:p>
    <w:sectPr w:rsidR="003314D4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132" w:rsidRDefault="008D0132">
      <w:pPr>
        <w:spacing w:after="0" w:line="240" w:lineRule="auto"/>
      </w:pPr>
      <w:r>
        <w:separator/>
      </w:r>
    </w:p>
  </w:endnote>
  <w:endnote w:type="continuationSeparator" w:id="0">
    <w:p w:rsidR="008D0132" w:rsidRDefault="008D0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FE8EA50-CF3F-41F7-8488-FAA3B63CC2DC}"/>
    <w:embedBold r:id="rId2" w:fontKey="{C294FFFC-7506-47C5-8B80-A6BDC38060FB}"/>
    <w:embedItalic r:id="rId3" w:fontKey="{BEE3B7B0-7556-4D73-8801-67B69FA50F6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16235F8A-F745-46CD-972E-CCF8DEE78359}"/>
  </w:font>
  <w:font w:name="Roboto">
    <w:charset w:val="00"/>
    <w:family w:val="auto"/>
    <w:pitch w:val="default"/>
    <w:embedRegular r:id="rId5" w:fontKey="{14837D93-E54D-4795-A1CD-4C0296FF94B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33FACAC-D8A5-4175-9176-A11E74194E1B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4D4" w:rsidRDefault="008D01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3314D4" w:rsidRDefault="003314D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4D4" w:rsidRDefault="008D013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C07B93">
      <w:rPr>
        <w:color w:val="000000"/>
      </w:rPr>
      <w:fldChar w:fldCharType="separate"/>
    </w:r>
    <w:r w:rsidR="00C07B93">
      <w:rPr>
        <w:noProof/>
        <w:color w:val="000000"/>
      </w:rPr>
      <w:t>4</w:t>
    </w:r>
    <w:r>
      <w:rPr>
        <w:color w:val="000000"/>
      </w:rPr>
      <w:fldChar w:fldCharType="end"/>
    </w:r>
  </w:p>
  <w:p w:rsidR="003314D4" w:rsidRDefault="003314D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132" w:rsidRDefault="008D0132">
      <w:pPr>
        <w:spacing w:after="0" w:line="240" w:lineRule="auto"/>
      </w:pPr>
      <w:r>
        <w:separator/>
      </w:r>
    </w:p>
  </w:footnote>
  <w:footnote w:type="continuationSeparator" w:id="0">
    <w:p w:rsidR="008D0132" w:rsidRDefault="008D01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4D4"/>
    <w:rsid w:val="003314D4"/>
    <w:rsid w:val="008D0132"/>
    <w:rsid w:val="00C0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7F0A2E-B17C-431C-AAFE-553DC2CEF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5/opxOqviiibi1ba+Vw+eUtUxg==">CgMxLjAyDmgudjdjOHFta2Y5dXc5Mg5oLnY3YzhxbWtmOXV3OTgAciExV2dVcjJYTGNUeGR5aWN4cmthdVFZR01MOWloa3pmUUo=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2026-09-25T17:22:00Z</dcterms:created>
  <dcterms:modified xsi:type="dcterms:W3CDTF">2026-09-25T17:22:00Z</dcterms:modified>
</cp:coreProperties>
</file>